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D3" w:rsidRDefault="009213D3" w:rsidP="009213D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מידע נוסף לטבלת דישון </w:t>
      </w:r>
      <w:r>
        <w:rPr>
          <w:rFonts w:hint="cs"/>
          <w:b/>
          <w:bCs/>
          <w:sz w:val="36"/>
          <w:szCs w:val="36"/>
          <w:rtl/>
        </w:rPr>
        <w:t xml:space="preserve">אדמה </w:t>
      </w:r>
      <w:r>
        <w:rPr>
          <w:b/>
          <w:bCs/>
          <w:sz w:val="36"/>
          <w:szCs w:val="36"/>
        </w:rPr>
        <w:t>GHE</w:t>
      </w:r>
    </w:p>
    <w:p w:rsidR="009213D3" w:rsidRDefault="009213D3" w:rsidP="009213D3">
      <w:pPr>
        <w:rPr>
          <w:rtl/>
        </w:rPr>
      </w:pPr>
    </w:p>
    <w:p w:rsidR="009213D3" w:rsidRDefault="009213D3" w:rsidP="009213D3"/>
    <w:p w:rsidR="009213D3" w:rsidRDefault="009213D3" w:rsidP="009213D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הטבלה מתייחסת ל10 ליטר מים .</w:t>
      </w:r>
    </w:p>
    <w:p w:rsidR="009213D3" w:rsidRDefault="009213D3" w:rsidP="009213D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שלב הגדילה מיוחס ל18 שעות אור .</w:t>
      </w:r>
    </w:p>
    <w:p w:rsidR="009213D3" w:rsidRDefault="009213D3" w:rsidP="009213D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שלב הפריחה מיוחס ל 12 שעות אור .</w:t>
      </w:r>
    </w:p>
    <w:p w:rsidR="009213D3" w:rsidRDefault="009213D3" w:rsidP="009213D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רמת ה</w:t>
      </w:r>
      <w:r>
        <w:rPr>
          <w:b/>
          <w:bCs/>
          <w:sz w:val="32"/>
          <w:szCs w:val="32"/>
        </w:rPr>
        <w:t>PH</w:t>
      </w:r>
      <w:r>
        <w:rPr>
          <w:b/>
          <w:bCs/>
          <w:sz w:val="32"/>
          <w:szCs w:val="32"/>
          <w:rtl/>
        </w:rPr>
        <w:t xml:space="preserve"> המומלצת 5.5-6.5</w:t>
      </w:r>
    </w:p>
    <w:p w:rsidR="009213D3" w:rsidRDefault="009213D3" w:rsidP="009213D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לחות מומלצת בגדילה 50% - 80%</w:t>
      </w:r>
    </w:p>
    <w:p w:rsidR="009213D3" w:rsidRDefault="009213D3" w:rsidP="009213D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לחות מומלצת בפריחה 30% - 50%</w:t>
      </w:r>
    </w:p>
    <w:p w:rsidR="00C8617B" w:rsidRDefault="00C8617B">
      <w:bookmarkStart w:id="0" w:name="_GoBack"/>
      <w:bookmarkEnd w:id="0"/>
    </w:p>
    <w:sectPr w:rsidR="00C8617B" w:rsidSect="00450C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6518"/>
    <w:multiLevelType w:val="hybridMultilevel"/>
    <w:tmpl w:val="1912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D3"/>
    <w:rsid w:val="00450CC8"/>
    <w:rsid w:val="009213D3"/>
    <w:rsid w:val="00C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940C"/>
  <w15:chartTrackingRefBased/>
  <w15:docId w15:val="{91B20B28-4254-4B1E-9960-D575CA65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13D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ספיר</dc:creator>
  <cp:keywords/>
  <dc:description/>
  <cp:lastModifiedBy>ספיר</cp:lastModifiedBy>
  <cp:revision>1</cp:revision>
  <dcterms:created xsi:type="dcterms:W3CDTF">2019-09-03T08:57:00Z</dcterms:created>
  <dcterms:modified xsi:type="dcterms:W3CDTF">2019-09-03T08:58:00Z</dcterms:modified>
</cp:coreProperties>
</file>